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E7" w:rsidRPr="00BE5E42" w:rsidRDefault="00BE5E42" w:rsidP="00BE5E42">
      <w:pPr>
        <w:jc w:val="center"/>
        <w:rPr>
          <w:b/>
          <w:sz w:val="28"/>
          <w:szCs w:val="28"/>
          <w:u w:val="single"/>
        </w:rPr>
      </w:pPr>
      <w:r w:rsidRPr="00BE5E42">
        <w:rPr>
          <w:b/>
          <w:sz w:val="28"/>
          <w:szCs w:val="28"/>
          <w:u w:val="single"/>
        </w:rPr>
        <w:t>Wysokość składek</w:t>
      </w:r>
    </w:p>
    <w:p w:rsidR="00BE5E42" w:rsidRPr="00BE5E42" w:rsidRDefault="00BE5E42">
      <w:pPr>
        <w:rPr>
          <w:sz w:val="28"/>
          <w:szCs w:val="28"/>
        </w:rPr>
      </w:pPr>
      <w:r w:rsidRPr="00BE5E42">
        <w:rPr>
          <w:sz w:val="28"/>
          <w:szCs w:val="28"/>
        </w:rPr>
        <w:t>Zgodnie z uchwałą Walnego Zgromadzenia PSPD wysokość składek</w:t>
      </w:r>
      <w:r>
        <w:rPr>
          <w:sz w:val="28"/>
          <w:szCs w:val="28"/>
        </w:rPr>
        <w:t xml:space="preserve">                  </w:t>
      </w:r>
      <w:r w:rsidRPr="00BE5E42">
        <w:rPr>
          <w:sz w:val="28"/>
          <w:szCs w:val="28"/>
        </w:rPr>
        <w:t xml:space="preserve"> dla członków stowarzyszenia wynosi:</w:t>
      </w:r>
    </w:p>
    <w:p w:rsidR="00BE5E42" w:rsidRPr="00BE5E42" w:rsidRDefault="00BE5E42">
      <w:pPr>
        <w:rPr>
          <w:sz w:val="28"/>
          <w:szCs w:val="28"/>
        </w:rPr>
      </w:pPr>
      <w:r w:rsidRPr="00BE5E42">
        <w:rPr>
          <w:sz w:val="28"/>
          <w:szCs w:val="28"/>
        </w:rPr>
        <w:t>- 500zł opłata wpisowa</w:t>
      </w:r>
    </w:p>
    <w:p w:rsidR="00BE5E42" w:rsidRDefault="00BE5E42">
      <w:pPr>
        <w:rPr>
          <w:sz w:val="28"/>
          <w:szCs w:val="28"/>
        </w:rPr>
      </w:pPr>
      <w:r w:rsidRPr="00BE5E42">
        <w:rPr>
          <w:sz w:val="28"/>
          <w:szCs w:val="28"/>
        </w:rPr>
        <w:t>- 300zł składka półroczna / rozliczana w system</w:t>
      </w:r>
      <w:r>
        <w:rPr>
          <w:sz w:val="28"/>
          <w:szCs w:val="28"/>
        </w:rPr>
        <w:t>ie półrocznym                   (styczeń-czerwiec</w:t>
      </w:r>
      <w:r w:rsidRPr="00BE5E42">
        <w:rPr>
          <w:sz w:val="28"/>
          <w:szCs w:val="28"/>
        </w:rPr>
        <w:t>; lipiec-grudzień)</w:t>
      </w:r>
      <w:r w:rsidR="00C71872">
        <w:rPr>
          <w:sz w:val="28"/>
          <w:szCs w:val="28"/>
        </w:rPr>
        <w:t xml:space="preserve"> </w:t>
      </w:r>
      <w:r w:rsidR="00C73005">
        <w:rPr>
          <w:sz w:val="28"/>
          <w:szCs w:val="28"/>
        </w:rPr>
        <w:t>*</w:t>
      </w:r>
    </w:p>
    <w:p w:rsidR="00C73005" w:rsidRDefault="00C73005">
      <w:pPr>
        <w:rPr>
          <w:sz w:val="28"/>
          <w:szCs w:val="28"/>
        </w:rPr>
      </w:pPr>
    </w:p>
    <w:p w:rsidR="00C73005" w:rsidRPr="00C73005" w:rsidRDefault="00C73005" w:rsidP="00C73005">
      <w:pPr>
        <w:rPr>
          <w:sz w:val="28"/>
          <w:szCs w:val="28"/>
        </w:rPr>
      </w:pPr>
      <w:r w:rsidRPr="00C73005">
        <w:rPr>
          <w:sz w:val="28"/>
          <w:szCs w:val="28"/>
        </w:rPr>
        <w:t xml:space="preserve">* w sytuacji, gdy firma zapisuje się w miesiącu innym niż styczeń lub lipiec składka zostanie pomniejszona proporcjonalnie do </w:t>
      </w:r>
      <w:r>
        <w:rPr>
          <w:sz w:val="28"/>
          <w:szCs w:val="28"/>
        </w:rPr>
        <w:t xml:space="preserve">upływu </w:t>
      </w:r>
      <w:r w:rsidRPr="00C73005">
        <w:rPr>
          <w:sz w:val="28"/>
          <w:szCs w:val="28"/>
        </w:rPr>
        <w:t>okresu</w:t>
      </w:r>
      <w:r>
        <w:rPr>
          <w:sz w:val="28"/>
          <w:szCs w:val="28"/>
        </w:rPr>
        <w:t xml:space="preserve"> danego półrocza np. w przypadku zap</w:t>
      </w:r>
      <w:r w:rsidR="00C71872">
        <w:rPr>
          <w:sz w:val="28"/>
          <w:szCs w:val="28"/>
        </w:rPr>
        <w:t>isania się w miesiącu kwietniu składka wyniesie 15</w:t>
      </w:r>
      <w:r>
        <w:rPr>
          <w:sz w:val="28"/>
          <w:szCs w:val="28"/>
        </w:rPr>
        <w:t xml:space="preserve">0zł (jako opłata za okres kwiecień – </w:t>
      </w:r>
      <w:r w:rsidR="00C71872">
        <w:rPr>
          <w:sz w:val="28"/>
          <w:szCs w:val="28"/>
        </w:rPr>
        <w:t xml:space="preserve">maj – </w:t>
      </w:r>
      <w:r>
        <w:rPr>
          <w:sz w:val="28"/>
          <w:szCs w:val="28"/>
        </w:rPr>
        <w:t>czerwiec</w:t>
      </w:r>
      <w:r w:rsidR="00C71872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sectPr w:rsidR="00C73005" w:rsidRPr="00C73005" w:rsidSect="008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B7D"/>
    <w:multiLevelType w:val="hybridMultilevel"/>
    <w:tmpl w:val="F872C262"/>
    <w:lvl w:ilvl="0" w:tplc="1A0CB804">
      <w:start w:val="20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767A4"/>
    <w:multiLevelType w:val="hybridMultilevel"/>
    <w:tmpl w:val="BA7820BA"/>
    <w:lvl w:ilvl="0" w:tplc="A5D6A3FE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07A2"/>
    <w:multiLevelType w:val="hybridMultilevel"/>
    <w:tmpl w:val="02DA9EFE"/>
    <w:lvl w:ilvl="0" w:tplc="C30E8AD8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E42"/>
    <w:rsid w:val="00092A10"/>
    <w:rsid w:val="008148E7"/>
    <w:rsid w:val="00BE4213"/>
    <w:rsid w:val="00BE5E42"/>
    <w:rsid w:val="00C71872"/>
    <w:rsid w:val="00C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2016-12-30T12:43:00Z</dcterms:created>
  <dcterms:modified xsi:type="dcterms:W3CDTF">2016-12-30T14:22:00Z</dcterms:modified>
</cp:coreProperties>
</file>