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7E" w:rsidRPr="009473B3" w:rsidRDefault="009473B3" w:rsidP="00947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B3">
        <w:rPr>
          <w:rFonts w:ascii="Times New Roman" w:hAnsi="Times New Roman" w:cs="Times New Roman"/>
          <w:b/>
          <w:sz w:val="28"/>
          <w:szCs w:val="28"/>
        </w:rPr>
        <w:t>Opłaty manipulacyjne związane z obsługą licencji, zezwoleń i karnetów transportowych</w:t>
      </w:r>
    </w:p>
    <w:p w:rsidR="009473B3" w:rsidRPr="009473B3" w:rsidRDefault="009473B3">
      <w:pPr>
        <w:rPr>
          <w:rFonts w:ascii="Times New Roman" w:hAnsi="Times New Roman" w:cs="Times New Roman"/>
          <w:sz w:val="24"/>
          <w:szCs w:val="24"/>
        </w:rPr>
      </w:pPr>
    </w:p>
    <w:p w:rsidR="009473B3" w:rsidRPr="009473B3" w:rsidRDefault="009473B3">
      <w:pPr>
        <w:rPr>
          <w:rFonts w:ascii="Times New Roman" w:hAnsi="Times New Roman" w:cs="Times New Roman"/>
          <w:sz w:val="24"/>
          <w:szCs w:val="24"/>
        </w:rPr>
      </w:pPr>
    </w:p>
    <w:p w:rsidR="009473B3" w:rsidRPr="009473B3" w:rsidRDefault="009473B3">
      <w:pPr>
        <w:rPr>
          <w:rFonts w:ascii="Times New Roman" w:hAnsi="Times New Roman" w:cs="Times New Roman"/>
          <w:sz w:val="24"/>
          <w:szCs w:val="24"/>
        </w:rPr>
      </w:pPr>
      <w:r w:rsidRPr="009473B3">
        <w:rPr>
          <w:rFonts w:ascii="Times New Roman" w:hAnsi="Times New Roman" w:cs="Times New Roman"/>
          <w:sz w:val="24"/>
          <w:szCs w:val="24"/>
        </w:rPr>
        <w:t>Opłaty licencyjne wynoszą:</w:t>
      </w:r>
    </w:p>
    <w:p w:rsidR="009473B3" w:rsidRPr="009473B3" w:rsidRDefault="009473B3">
      <w:pPr>
        <w:rPr>
          <w:rFonts w:ascii="Times New Roman" w:hAnsi="Times New Roman" w:cs="Times New Roman"/>
          <w:sz w:val="24"/>
          <w:szCs w:val="24"/>
        </w:rPr>
      </w:pPr>
    </w:p>
    <w:p w:rsidR="009473B3" w:rsidRPr="009473B3" w:rsidRDefault="009473B3" w:rsidP="009473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73B3">
        <w:rPr>
          <w:rFonts w:ascii="Times New Roman" w:hAnsi="Times New Roman" w:cs="Times New Roman"/>
          <w:sz w:val="24"/>
          <w:szCs w:val="24"/>
        </w:rPr>
        <w:t xml:space="preserve">50 ,- </w:t>
      </w:r>
      <w:r w:rsidRPr="009473B3">
        <w:rPr>
          <w:rFonts w:ascii="Times New Roman" w:hAnsi="Times New Roman" w:cs="Times New Roman"/>
          <w:sz w:val="24"/>
          <w:szCs w:val="24"/>
        </w:rPr>
        <w:tab/>
        <w:t xml:space="preserve">+ VAT </w:t>
      </w:r>
      <w:r w:rsidRPr="009473B3">
        <w:rPr>
          <w:rFonts w:ascii="Times New Roman" w:hAnsi="Times New Roman" w:cs="Times New Roman"/>
          <w:sz w:val="24"/>
          <w:szCs w:val="24"/>
        </w:rPr>
        <w:tab/>
        <w:t>– wniosek na 1 pojazd</w:t>
      </w:r>
    </w:p>
    <w:p w:rsidR="009473B3" w:rsidRPr="009473B3" w:rsidRDefault="009473B3" w:rsidP="009473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73B3">
        <w:rPr>
          <w:rFonts w:ascii="Times New Roman" w:hAnsi="Times New Roman" w:cs="Times New Roman"/>
          <w:sz w:val="24"/>
          <w:szCs w:val="24"/>
        </w:rPr>
        <w:t xml:space="preserve">100 ,- </w:t>
      </w:r>
      <w:r w:rsidRPr="009473B3">
        <w:rPr>
          <w:rFonts w:ascii="Times New Roman" w:hAnsi="Times New Roman" w:cs="Times New Roman"/>
          <w:sz w:val="24"/>
          <w:szCs w:val="24"/>
        </w:rPr>
        <w:tab/>
        <w:t>+ VAT</w:t>
      </w:r>
      <w:r w:rsidRPr="009473B3">
        <w:rPr>
          <w:rFonts w:ascii="Times New Roman" w:hAnsi="Times New Roman" w:cs="Times New Roman"/>
          <w:sz w:val="24"/>
          <w:szCs w:val="24"/>
        </w:rPr>
        <w:tab/>
      </w:r>
      <w:r w:rsidRPr="009473B3">
        <w:rPr>
          <w:rFonts w:ascii="Times New Roman" w:hAnsi="Times New Roman" w:cs="Times New Roman"/>
          <w:sz w:val="24"/>
          <w:szCs w:val="24"/>
        </w:rPr>
        <w:tab/>
        <w:t>– wniosek na 2 do 5 pojazdów</w:t>
      </w:r>
    </w:p>
    <w:p w:rsidR="009473B3" w:rsidRPr="009473B3" w:rsidRDefault="009473B3" w:rsidP="009473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73B3">
        <w:rPr>
          <w:rFonts w:ascii="Times New Roman" w:hAnsi="Times New Roman" w:cs="Times New Roman"/>
          <w:sz w:val="24"/>
          <w:szCs w:val="24"/>
        </w:rPr>
        <w:t>150 ,-</w:t>
      </w:r>
      <w:r w:rsidRPr="009473B3">
        <w:rPr>
          <w:rFonts w:ascii="Times New Roman" w:hAnsi="Times New Roman" w:cs="Times New Roman"/>
          <w:sz w:val="24"/>
          <w:szCs w:val="24"/>
        </w:rPr>
        <w:tab/>
        <w:t xml:space="preserve">+ VAT </w:t>
      </w:r>
      <w:r w:rsidRPr="009473B3">
        <w:rPr>
          <w:rFonts w:ascii="Times New Roman" w:hAnsi="Times New Roman" w:cs="Times New Roman"/>
          <w:sz w:val="24"/>
          <w:szCs w:val="24"/>
        </w:rPr>
        <w:tab/>
        <w:t xml:space="preserve">– wniosek na 6 do 9 pojazdów </w:t>
      </w:r>
    </w:p>
    <w:p w:rsidR="009473B3" w:rsidRPr="009473B3" w:rsidRDefault="009473B3" w:rsidP="009473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73B3">
        <w:rPr>
          <w:rFonts w:ascii="Times New Roman" w:hAnsi="Times New Roman" w:cs="Times New Roman"/>
          <w:sz w:val="24"/>
          <w:szCs w:val="24"/>
        </w:rPr>
        <w:t xml:space="preserve">200 ,- </w:t>
      </w:r>
      <w:r w:rsidRPr="009473B3">
        <w:rPr>
          <w:rFonts w:ascii="Times New Roman" w:hAnsi="Times New Roman" w:cs="Times New Roman"/>
          <w:sz w:val="24"/>
          <w:szCs w:val="24"/>
        </w:rPr>
        <w:tab/>
        <w:t xml:space="preserve">+ VAT </w:t>
      </w:r>
      <w:r w:rsidRPr="009473B3">
        <w:rPr>
          <w:rFonts w:ascii="Times New Roman" w:hAnsi="Times New Roman" w:cs="Times New Roman"/>
          <w:sz w:val="24"/>
          <w:szCs w:val="24"/>
        </w:rPr>
        <w:tab/>
        <w:t xml:space="preserve">– wniosek na 10 pojazdów i więcej </w:t>
      </w:r>
    </w:p>
    <w:p w:rsidR="009473B3" w:rsidRPr="009473B3" w:rsidRDefault="009473B3" w:rsidP="009473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73B3">
        <w:rPr>
          <w:rFonts w:ascii="Times New Roman" w:hAnsi="Times New Roman" w:cs="Times New Roman"/>
          <w:sz w:val="24"/>
          <w:szCs w:val="24"/>
        </w:rPr>
        <w:t>250 ,-</w:t>
      </w:r>
      <w:r w:rsidRPr="009473B3">
        <w:rPr>
          <w:rFonts w:ascii="Times New Roman" w:hAnsi="Times New Roman" w:cs="Times New Roman"/>
          <w:sz w:val="24"/>
          <w:szCs w:val="24"/>
        </w:rPr>
        <w:tab/>
        <w:t xml:space="preserve">+ VAT </w:t>
      </w:r>
      <w:r w:rsidRPr="009473B3">
        <w:rPr>
          <w:rFonts w:ascii="Times New Roman" w:hAnsi="Times New Roman" w:cs="Times New Roman"/>
          <w:sz w:val="24"/>
          <w:szCs w:val="24"/>
        </w:rPr>
        <w:tab/>
        <w:t xml:space="preserve">– wniosek o odnowienie licencji </w:t>
      </w:r>
    </w:p>
    <w:p w:rsidR="009473B3" w:rsidRPr="009473B3" w:rsidRDefault="009473B3">
      <w:pPr>
        <w:rPr>
          <w:rFonts w:ascii="Times New Roman" w:hAnsi="Times New Roman" w:cs="Times New Roman"/>
          <w:sz w:val="24"/>
          <w:szCs w:val="24"/>
        </w:rPr>
      </w:pPr>
    </w:p>
    <w:p w:rsidR="009473B3" w:rsidRPr="009473B3" w:rsidRDefault="009473B3">
      <w:pPr>
        <w:rPr>
          <w:rFonts w:ascii="Times New Roman" w:hAnsi="Times New Roman" w:cs="Times New Roman"/>
          <w:sz w:val="24"/>
          <w:szCs w:val="24"/>
        </w:rPr>
      </w:pPr>
    </w:p>
    <w:p w:rsidR="009473B3" w:rsidRPr="009473B3" w:rsidRDefault="009473B3">
      <w:pPr>
        <w:rPr>
          <w:rFonts w:ascii="Times New Roman" w:hAnsi="Times New Roman" w:cs="Times New Roman"/>
          <w:sz w:val="24"/>
          <w:szCs w:val="24"/>
        </w:rPr>
      </w:pPr>
      <w:r w:rsidRPr="009473B3">
        <w:rPr>
          <w:rFonts w:ascii="Times New Roman" w:hAnsi="Times New Roman" w:cs="Times New Roman"/>
          <w:sz w:val="24"/>
          <w:szCs w:val="24"/>
        </w:rPr>
        <w:t>Opłaty związane z poborem zezwoleń zagranicznych i karnetów TIR wynoszą 50 ,- zł + VAT miesięcznie – w przypadku podjęcia ich w danym miesiącu.</w:t>
      </w:r>
    </w:p>
    <w:p w:rsidR="009473B3" w:rsidRPr="009473B3" w:rsidRDefault="009473B3">
      <w:pPr>
        <w:rPr>
          <w:rFonts w:ascii="Times New Roman" w:hAnsi="Times New Roman" w:cs="Times New Roman"/>
          <w:sz w:val="24"/>
          <w:szCs w:val="24"/>
        </w:rPr>
      </w:pPr>
    </w:p>
    <w:p w:rsidR="009473B3" w:rsidRPr="009473B3" w:rsidRDefault="009473B3">
      <w:pPr>
        <w:rPr>
          <w:rFonts w:ascii="Times New Roman" w:hAnsi="Times New Roman" w:cs="Times New Roman"/>
          <w:sz w:val="24"/>
          <w:szCs w:val="24"/>
        </w:rPr>
      </w:pPr>
    </w:p>
    <w:p w:rsidR="009473B3" w:rsidRPr="009473B3" w:rsidRDefault="009473B3">
      <w:pPr>
        <w:rPr>
          <w:rFonts w:ascii="Times New Roman" w:hAnsi="Times New Roman" w:cs="Times New Roman"/>
          <w:sz w:val="24"/>
          <w:szCs w:val="24"/>
        </w:rPr>
      </w:pPr>
      <w:r w:rsidRPr="009473B3">
        <w:rPr>
          <w:rFonts w:ascii="Times New Roman" w:hAnsi="Times New Roman" w:cs="Times New Roman"/>
          <w:sz w:val="24"/>
          <w:szCs w:val="24"/>
        </w:rPr>
        <w:t>Opłaty licencyjne związane z obsługą fir</w:t>
      </w:r>
      <w:r w:rsidR="009A1F0E">
        <w:rPr>
          <w:rFonts w:ascii="Times New Roman" w:hAnsi="Times New Roman" w:cs="Times New Roman"/>
          <w:sz w:val="24"/>
          <w:szCs w:val="24"/>
        </w:rPr>
        <w:t>m spoza stowarzyszenia wynoszą 6</w:t>
      </w:r>
      <w:r w:rsidRPr="009473B3">
        <w:rPr>
          <w:rFonts w:ascii="Times New Roman" w:hAnsi="Times New Roman" w:cs="Times New Roman"/>
          <w:sz w:val="24"/>
          <w:szCs w:val="24"/>
        </w:rPr>
        <w:t>00 ,- zł + VAT od jednego wniosku.</w:t>
      </w:r>
    </w:p>
    <w:sectPr w:rsidR="009473B3" w:rsidRPr="009473B3" w:rsidSect="00A51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3B3"/>
    <w:rsid w:val="000F00E5"/>
    <w:rsid w:val="00826107"/>
    <w:rsid w:val="009473B3"/>
    <w:rsid w:val="009A1F0E"/>
    <w:rsid w:val="00A5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2023-01-09T12:05:00Z</dcterms:created>
  <dcterms:modified xsi:type="dcterms:W3CDTF">2023-02-10T09:08:00Z</dcterms:modified>
</cp:coreProperties>
</file>